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AE4" w:rsidRDefault="00CE1AE4" w:rsidP="00CE1AE4">
      <w:pPr>
        <w:rPr>
          <w:rFonts w:ascii="Helvetica" w:eastAsia="Times New Roman" w:hAnsi="Helvetica" w:cs="Helvetica"/>
          <w:color w:val="000000"/>
          <w:sz w:val="18"/>
          <w:szCs w:val="18"/>
        </w:rPr>
      </w:pPr>
      <w:r>
        <w:rPr>
          <w:rFonts w:ascii="Helvetica" w:eastAsia="Times New Roman" w:hAnsi="Helvetica" w:cs="Helvetica"/>
          <w:color w:val="000000"/>
          <w:sz w:val="18"/>
          <w:szCs w:val="18"/>
        </w:rPr>
        <w:t xml:space="preserve">Ferdinand </w:t>
      </w:r>
      <w:proofErr w:type="spellStart"/>
      <w:r>
        <w:rPr>
          <w:rFonts w:ascii="Helvetica" w:eastAsia="Times New Roman" w:hAnsi="Helvetica" w:cs="Helvetica"/>
          <w:color w:val="000000"/>
          <w:sz w:val="18"/>
          <w:szCs w:val="18"/>
        </w:rPr>
        <w:t>Schiertz</w:t>
      </w:r>
      <w:proofErr w:type="spellEnd"/>
      <w:r>
        <w:rPr>
          <w:rFonts w:ascii="Helvetica" w:eastAsia="Times New Roman" w:hAnsi="Helvetica" w:cs="Helvetica"/>
          <w:color w:val="000000"/>
          <w:sz w:val="18"/>
          <w:szCs w:val="18"/>
        </w:rPr>
        <w:t xml:space="preserve"> (1804-1878), </w:t>
      </w:r>
      <w:r>
        <w:rPr>
          <w:rFonts w:ascii="Helvetica" w:eastAsia="Times New Roman" w:hAnsi="Helvetica" w:cs="Helvetica"/>
          <w:color w:val="000000"/>
          <w:sz w:val="18"/>
          <w:szCs w:val="18"/>
        </w:rPr>
        <w:t>Das Arbeitszimmer vo</w:t>
      </w:r>
      <w:r>
        <w:rPr>
          <w:rFonts w:ascii="Helvetica" w:eastAsia="Times New Roman" w:hAnsi="Helvetica" w:cs="Helvetica"/>
          <w:color w:val="000000"/>
          <w:sz w:val="18"/>
          <w:szCs w:val="18"/>
        </w:rPr>
        <w:t xml:space="preserve">n Felix </w:t>
      </w:r>
      <w:proofErr w:type="gramStart"/>
      <w:r>
        <w:rPr>
          <w:rFonts w:ascii="Helvetica" w:eastAsia="Times New Roman" w:hAnsi="Helvetica" w:cs="Helvetica"/>
          <w:color w:val="000000"/>
          <w:sz w:val="18"/>
          <w:szCs w:val="18"/>
        </w:rPr>
        <w:t xml:space="preserve">Mendelssohn </w:t>
      </w:r>
      <w:proofErr w:type="spellStart"/>
      <w:r>
        <w:rPr>
          <w:rFonts w:ascii="Helvetica" w:eastAsia="Times New Roman" w:hAnsi="Helvetica" w:cs="Helvetica"/>
          <w:color w:val="000000"/>
          <w:sz w:val="18"/>
          <w:szCs w:val="18"/>
        </w:rPr>
        <w:t>Bartholdy</w:t>
      </w:r>
      <w:proofErr w:type="spellEnd"/>
      <w:proofErr w:type="gramEnd"/>
      <w:r>
        <w:rPr>
          <w:rFonts w:ascii="Helvetica" w:eastAsia="Times New Roman" w:hAnsi="Helvetica" w:cs="Helvetica"/>
          <w:color w:val="000000"/>
          <w:sz w:val="18"/>
          <w:szCs w:val="18"/>
        </w:rPr>
        <w:t xml:space="preserve">, </w:t>
      </w:r>
      <w:r w:rsidRPr="00CE1AE4">
        <w:rPr>
          <w:rFonts w:ascii="Helvetica" w:eastAsia="Times New Roman" w:hAnsi="Helvetica" w:cs="Helvetica"/>
          <w:color w:val="000000"/>
          <w:sz w:val="18"/>
          <w:szCs w:val="18"/>
        </w:rPr>
        <w:t>©</w:t>
      </w:r>
      <w:r>
        <w:rPr>
          <w:rFonts w:ascii="Helvetica" w:eastAsia="Times New Roman" w:hAnsi="Helvetica" w:cs="Helvetica"/>
          <w:color w:val="000000"/>
          <w:sz w:val="18"/>
          <w:szCs w:val="18"/>
        </w:rPr>
        <w:t xml:space="preserve"> Mendelssohn-Haus Leipzig</w:t>
      </w:r>
    </w:p>
    <w:p w:rsidR="00CE1AE4" w:rsidRDefault="00CE1AE4" w:rsidP="00CE1AE4">
      <w:pPr>
        <w:rPr>
          <w:rFonts w:ascii="Helvetica" w:eastAsia="Times New Roman" w:hAnsi="Helvetica" w:cs="Helvetica"/>
          <w:color w:val="000000"/>
          <w:sz w:val="18"/>
          <w:szCs w:val="18"/>
        </w:rPr>
      </w:pPr>
    </w:p>
    <w:p w:rsidR="00CE1AE4" w:rsidRDefault="00CE1AE4" w:rsidP="00CE1AE4">
      <w:pPr>
        <w:rPr>
          <w:rFonts w:ascii="Helvetica" w:eastAsia="Times New Roman" w:hAnsi="Helvetica" w:cs="Helvetica"/>
          <w:color w:val="000000"/>
          <w:sz w:val="18"/>
          <w:szCs w:val="18"/>
        </w:rPr>
      </w:pPr>
      <w:r>
        <w:rPr>
          <w:rFonts w:ascii="Helvetica" w:eastAsia="Times New Roman" w:hAnsi="Helvetica" w:cs="Helvetica"/>
          <w:color w:val="000000"/>
          <w:sz w:val="18"/>
          <w:szCs w:val="18"/>
        </w:rPr>
        <w:t xml:space="preserve">Felix </w:t>
      </w:r>
      <w:proofErr w:type="gramStart"/>
      <w:r>
        <w:rPr>
          <w:rFonts w:ascii="Helvetica" w:eastAsia="Times New Roman" w:hAnsi="Helvetica" w:cs="Helvetica"/>
          <w:color w:val="000000"/>
          <w:sz w:val="18"/>
          <w:szCs w:val="18"/>
        </w:rPr>
        <w:t xml:space="preserve">Mendelssohn </w:t>
      </w:r>
      <w:proofErr w:type="spellStart"/>
      <w:r>
        <w:rPr>
          <w:rFonts w:ascii="Helvetica" w:eastAsia="Times New Roman" w:hAnsi="Helvetica" w:cs="Helvetica"/>
          <w:color w:val="000000"/>
          <w:sz w:val="18"/>
          <w:szCs w:val="18"/>
        </w:rPr>
        <w:t>Bartholdy</w:t>
      </w:r>
      <w:proofErr w:type="spellEnd"/>
      <w:proofErr w:type="gramEnd"/>
      <w:r>
        <w:rPr>
          <w:rFonts w:ascii="Helvetica" w:eastAsia="Times New Roman" w:hAnsi="Helvetica" w:cs="Helvetica"/>
          <w:color w:val="000000"/>
          <w:sz w:val="18"/>
          <w:szCs w:val="18"/>
        </w:rPr>
        <w:t xml:space="preserve"> (1809-1847), Blick auf </w:t>
      </w:r>
      <w:proofErr w:type="spellStart"/>
      <w:r>
        <w:rPr>
          <w:rFonts w:ascii="Helvetica" w:eastAsia="Times New Roman" w:hAnsi="Helvetica" w:cs="Helvetica"/>
          <w:color w:val="000000"/>
          <w:sz w:val="18"/>
          <w:szCs w:val="18"/>
        </w:rPr>
        <w:t>Amalfi</w:t>
      </w:r>
      <w:proofErr w:type="spellEnd"/>
      <w:r>
        <w:rPr>
          <w:rFonts w:ascii="Helvetica" w:eastAsia="Times New Roman" w:hAnsi="Helvetica" w:cs="Helvetica"/>
          <w:color w:val="000000"/>
          <w:sz w:val="18"/>
          <w:szCs w:val="18"/>
        </w:rPr>
        <w:t xml:space="preserve">, </w:t>
      </w:r>
      <w:r w:rsidRPr="00CE1AE4">
        <w:rPr>
          <w:rFonts w:ascii="Helvetica" w:eastAsia="Times New Roman" w:hAnsi="Helvetica" w:cs="Helvetica"/>
          <w:color w:val="000000"/>
          <w:sz w:val="18"/>
          <w:szCs w:val="18"/>
        </w:rPr>
        <w:t>©</w:t>
      </w:r>
      <w:r>
        <w:rPr>
          <w:rFonts w:ascii="Helvetica" w:eastAsia="Times New Roman" w:hAnsi="Helvetica" w:cs="Helvetica"/>
          <w:color w:val="000000"/>
          <w:sz w:val="18"/>
          <w:szCs w:val="18"/>
        </w:rPr>
        <w:t xml:space="preserve"> Mendelssohn-Haus Leipzig</w:t>
      </w:r>
    </w:p>
    <w:p w:rsidR="00386F62" w:rsidRDefault="00386F62">
      <w:bookmarkStart w:id="0" w:name="_GoBack"/>
      <w:bookmarkEnd w:id="0"/>
    </w:p>
    <w:sectPr w:rsidR="00386F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29"/>
    <w:rsid w:val="00386F62"/>
    <w:rsid w:val="005F7029"/>
    <w:rsid w:val="00CE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849B6"/>
  <w15:chartTrackingRefBased/>
  <w15:docId w15:val="{EAAEEF53-14DB-48D9-891F-B8F57A9D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E1AE4"/>
    <w:pPr>
      <w:spacing w:after="0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171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Kummle</dc:creator>
  <cp:keywords/>
  <dc:description/>
  <cp:lastModifiedBy>Daniela Kummle</cp:lastModifiedBy>
  <cp:revision>2</cp:revision>
  <dcterms:created xsi:type="dcterms:W3CDTF">2025-09-16T09:44:00Z</dcterms:created>
  <dcterms:modified xsi:type="dcterms:W3CDTF">2025-09-16T09:47:00Z</dcterms:modified>
</cp:coreProperties>
</file>